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Enumclaw High School and Enumclaw School District</w:t>
      </w: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Athletic Eligibility Policy and Process</w:t>
      </w: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Enumclaw School District Policy</w:t>
      </w: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of Directors believes that it is in the best interest of students to insure that a student's</w:t>
      </w: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04C"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proofErr w:type="gramEnd"/>
      <w:r w:rsidRPr="0094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achievement is considered prior to that student's participation in extracurricular activities. Therefore, students shall be eligible to participate in a school-sponsored extracurricular activity only when the student has earned at least a</w:t>
      </w:r>
      <w:r w:rsidRPr="0094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2.00 grade point average and passed 5 out of 6 classes on the last semester grade report immediately prior to the athletic/activity season </w:t>
      </w:r>
      <w:r w:rsidRPr="00940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OR</w:t>
      </w:r>
      <w:r w:rsidRPr="0094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passed 6 out of 6 classes on the last semester grade report immediately prior to the athletic/activity season.</w:t>
      </w: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Additionally, </w:t>
      </w:r>
      <w:r w:rsidRPr="0094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 remain eligible during the season, the student must maintain passing grades in 5 of 6 classes during each 5 to 6 week grade check during the athletic/activity season.</w:t>
      </w:r>
      <w:r w:rsidRPr="0094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whose </w:t>
      </w:r>
      <w:r w:rsidRPr="0094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previous semester</w:t>
      </w:r>
      <w:r w:rsidRPr="0094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G.P.A. is below 2.0 or </w:t>
      </w:r>
      <w:r w:rsidRPr="0094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did not pass 6 out of 6 classes (passing 5 out of 6 is a WIAA requirement and cannot be waived)</w:t>
      </w:r>
      <w:r w:rsidRPr="0094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submit a signed parental/guardian request for waiver one time only in his/her high school career. For purposes of this eligibility requirement, the following conditions shall be in effect:</w:t>
      </w: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color w:val="000000"/>
        </w:rPr>
        <w:t>A. Parents are encouraged to consult with appropriate school personnel before requesting a waiver.</w:t>
      </w: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color w:val="000000"/>
        </w:rPr>
        <w:t>B. Intra-curricular activities (those activities involving classroom study) are excluded from this policy.</w:t>
      </w: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color w:val="000000"/>
        </w:rPr>
        <w:t xml:space="preserve">C. This policy shall only apply to </w:t>
      </w:r>
      <w:proofErr w:type="gramStart"/>
      <w:r w:rsidRPr="0094004C">
        <w:rPr>
          <w:rFonts w:ascii="Times New Roman" w:eastAsia="Times New Roman" w:hAnsi="Times New Roman" w:cs="Times New Roman"/>
          <w:color w:val="000000"/>
        </w:rPr>
        <w:t>those grade</w:t>
      </w:r>
      <w:proofErr w:type="gramEnd"/>
      <w:r w:rsidRPr="0094004C">
        <w:rPr>
          <w:rFonts w:ascii="Times New Roman" w:eastAsia="Times New Roman" w:hAnsi="Times New Roman" w:cs="Times New Roman"/>
          <w:color w:val="000000"/>
        </w:rPr>
        <w:t xml:space="preserve"> 9 through 12 activities covered by the Washington</w:t>
      </w: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color w:val="000000"/>
        </w:rPr>
        <w:t>    </w:t>
      </w:r>
      <w:proofErr w:type="gramStart"/>
      <w:r w:rsidRPr="0094004C">
        <w:rPr>
          <w:rFonts w:ascii="Times New Roman" w:eastAsia="Times New Roman" w:hAnsi="Times New Roman" w:cs="Times New Roman"/>
          <w:color w:val="000000"/>
        </w:rPr>
        <w:t>Interscholastic Activities Association standards for athletic eligibility.</w:t>
      </w:r>
      <w:proofErr w:type="gramEnd"/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color w:val="000000"/>
        </w:rPr>
        <w:t>D. Notification of this policy shall be included in appropriate staff and student materials.</w:t>
      </w: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color w:val="000000"/>
        </w:rPr>
        <w:t>E. Students who have received one waiver may request eligibility only through a hearing by the</w:t>
      </w: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color w:val="000000"/>
        </w:rPr>
        <w:t>   Athletic Director</w:t>
      </w: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04C" w:rsidRPr="0094004C" w:rsidRDefault="0094004C" w:rsidP="009400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b/>
          <w:bCs/>
          <w:color w:val="000000"/>
        </w:rPr>
        <w:t>2016-2017 Mid-Season Grade Check Dates</w:t>
      </w:r>
    </w:p>
    <w:p w:rsidR="0094004C" w:rsidRPr="0094004C" w:rsidRDefault="0094004C" w:rsidP="009400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b/>
          <w:bCs/>
          <w:color w:val="000000"/>
        </w:rPr>
        <w:t xml:space="preserve">Remember: </w:t>
      </w:r>
      <w:r w:rsidRPr="0094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remain eligible during the season, the student must maintain passing grades in 5 of 6 classes during each 5 to 6 week grade check during the athletic/activity season. </w:t>
      </w:r>
    </w:p>
    <w:p w:rsidR="0094004C" w:rsidRPr="0094004C" w:rsidRDefault="0094004C" w:rsidP="009400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color w:val="000000"/>
        </w:rPr>
        <w:t>Fall: September 30, 2016</w:t>
      </w:r>
    </w:p>
    <w:p w:rsidR="0094004C" w:rsidRPr="0094004C" w:rsidRDefault="0094004C" w:rsidP="009400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C">
        <w:rPr>
          <w:rFonts w:ascii="Times New Roman" w:eastAsia="Times New Roman" w:hAnsi="Times New Roman" w:cs="Times New Roman"/>
          <w:color w:val="000000"/>
        </w:rPr>
        <w:t>Winter: December 16th, 2016, February 3rd, 2017</w:t>
      </w:r>
    </w:p>
    <w:p w:rsidR="00407A6C" w:rsidRDefault="0094004C" w:rsidP="0094004C">
      <w:r w:rsidRPr="0094004C">
        <w:rPr>
          <w:rFonts w:ascii="Times New Roman" w:eastAsia="Times New Roman" w:hAnsi="Times New Roman" w:cs="Times New Roman"/>
          <w:color w:val="000000"/>
        </w:rPr>
        <w:t>Spring: March 31st, 2017, May 12th, 2017</w:t>
      </w:r>
      <w:bookmarkStart w:id="0" w:name="_GoBack"/>
      <w:bookmarkEnd w:id="0"/>
    </w:p>
    <w:sectPr w:rsidR="0040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4C"/>
    <w:rsid w:val="00407A6C"/>
    <w:rsid w:val="009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Engebretsen</dc:creator>
  <cp:lastModifiedBy>Philip Engebretsen</cp:lastModifiedBy>
  <cp:revision>1</cp:revision>
  <dcterms:created xsi:type="dcterms:W3CDTF">2016-07-27T20:56:00Z</dcterms:created>
  <dcterms:modified xsi:type="dcterms:W3CDTF">2016-07-27T20:57:00Z</dcterms:modified>
</cp:coreProperties>
</file>